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813C" w14:textId="57621CA4" w:rsidR="00594FA2" w:rsidRDefault="00AB4D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Поздравляем всех владельцев квартир </w:t>
      </w:r>
      <w:r w:rsid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квартала микрорайона «ЛЮБИМОВО» с предстоящим новосельем!</w:t>
      </w:r>
    </w:p>
    <w:p w14:paraId="7A44C7F7" w14:textId="6B92EDFA" w:rsidR="00594FA2" w:rsidRDefault="00AB4DF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Выдача ключей от ваших квартир начнется </w:t>
      </w:r>
      <w:r w:rsidR="00C505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16</w:t>
      </w:r>
      <w:r w:rsidR="008717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декабря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2023г.</w:t>
      </w:r>
    </w:p>
    <w:p w14:paraId="26B66FA6" w14:textId="77777777" w:rsidR="00594FA2" w:rsidRDefault="00594F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14:paraId="3FE5EF19" w14:textId="77777777" w:rsidR="00594FA2" w:rsidRDefault="00AB4DF9">
      <w:pPr>
        <w:shd w:val="clear" w:color="auto" w:fill="FFFFFF"/>
        <w:spacing w:line="257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удобного и оперативного получения ключей, а также прохождения процедуры осмотра квартир просим вас внимательно ознакомиться с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действовать в соответствии с ней.</w:t>
      </w:r>
    </w:p>
    <w:p w14:paraId="58B062EC" w14:textId="46648DB5" w:rsidR="00594FA2" w:rsidRDefault="00AB4DF9" w:rsidP="00C50590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вашего удобства на сайте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incitystroy.ru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мы подготовили раздел </w:t>
      </w:r>
      <w:hyperlink r:id="rId7" w:tooltip="https://www.incitystroy.ru/keys/" w:history="1">
        <w:r>
          <w:rPr>
            <w:rFonts w:ascii="Arial" w:eastAsia="Times New Roman" w:hAnsi="Arial" w:cs="Arial"/>
            <w:b/>
            <w:bCs/>
            <w:color w:val="F3052C"/>
            <w:sz w:val="24"/>
            <w:szCs w:val="24"/>
            <w:u w:val="single"/>
            <w:lang w:eastAsia="ru-RU"/>
          </w:rPr>
          <w:t>«Выдача ключей»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где можно самостоятельно записаться, выбрав удобную для вас дату и время приезда к нам на подписание документов. </w:t>
      </w:r>
    </w:p>
    <w:p w14:paraId="1C294BC4" w14:textId="6FAF3B44" w:rsidR="00594FA2" w:rsidRDefault="00AB4DF9">
      <w:pPr>
        <w:shd w:val="clear" w:color="auto" w:fill="FFFFFF"/>
        <w:spacing w:line="257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Заполните все данные в форме на сайте и дождитесь СМС о подтверждении даты и времени вашей записи. </w:t>
      </w:r>
    </w:p>
    <w:p w14:paraId="774C6D1A" w14:textId="77777777" w:rsidR="00594FA2" w:rsidRDefault="00AB4DF9">
      <w:pPr>
        <w:shd w:val="clear" w:color="auto" w:fill="FFFFFF"/>
        <w:spacing w:line="257" w:lineRule="atLeast"/>
        <w:ind w:firstLine="36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Обращаем ваше внимание, что записаться на получение ключей можно только после проведения процедуры доплаты, согласно ДДУ.</w:t>
      </w:r>
    </w:p>
    <w:p w14:paraId="4A02798D" w14:textId="77777777" w:rsidR="00594FA2" w:rsidRDefault="00AB4DF9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Проверьте соответствие ваших паспортных данных, указанных в договоре участия в долевом строительстве. Если с момента заключения договора у вас произошли какие-либо изменения (Ф.И.О., адрес регистрации, серия, номер паспорта и т.д.) — просим направить информацию об изменившихся данных (скан паспорта, включая страницу с информацией о прописке) на электронный адрес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keys@incitystroy.ru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14:paraId="5BFE00D8" w14:textId="77777777" w:rsidR="00594FA2" w:rsidRDefault="00AB4DF9">
      <w:pPr>
        <w:shd w:val="clear" w:color="auto" w:fill="FFFFFF"/>
        <w:spacing w:line="257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на данный адрес электронной почты вы можете направлять любой вопрос, связанный с процедурой получения ключей и заселения.</w:t>
      </w:r>
    </w:p>
    <w:p w14:paraId="3A734A84" w14:textId="77777777" w:rsidR="00594FA2" w:rsidRDefault="00AB4DF9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Приём квартиры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важное и ответственное мероприятие.</w:t>
      </w:r>
    </w:p>
    <w:p w14:paraId="73FE80F1" w14:textId="77777777" w:rsidR="00594FA2" w:rsidRDefault="00AB4DF9">
      <w:pPr>
        <w:shd w:val="clear" w:color="auto" w:fill="FFFFFF"/>
        <w:spacing w:line="257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большим количеством проданных квартир, для осмотра и приёмки квартиры отводится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 минут.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вас с пониманием отнестись к данному ограничению по времени. Это делается для того, чтобы каждый смог принять приобретённый объект недвижимости в запланированное время.</w:t>
      </w:r>
    </w:p>
    <w:p w14:paraId="05A59956" w14:textId="77777777" w:rsidR="00594FA2" w:rsidRDefault="00AB4DF9">
      <w:pPr>
        <w:shd w:val="clear" w:color="auto" w:fill="FFFFFF"/>
        <w:spacing w:line="257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собой необходимо взять:</w:t>
      </w:r>
    </w:p>
    <w:p w14:paraId="3CF82E6A" w14:textId="77777777" w:rsidR="00594FA2" w:rsidRDefault="00AB4D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паспорта РФ (для всех участников долевого строительства)</w:t>
      </w:r>
    </w:p>
    <w:p w14:paraId="18197EDD" w14:textId="77777777" w:rsidR="00594FA2" w:rsidRDefault="00AB4D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иностранным гражданам — нотариально заверенный оригинал перевода паспорта</w:t>
      </w:r>
    </w:p>
    <w:p w14:paraId="25249C69" w14:textId="77777777" w:rsidR="00594FA2" w:rsidRDefault="00AB4D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первой страницы и страницы прописки паспорта (для всех участников долевого строительства)</w:t>
      </w:r>
    </w:p>
    <w:p w14:paraId="08911D7F" w14:textId="77777777" w:rsidR="00594FA2" w:rsidRDefault="00AB4D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Договора участия в долевом строительстве/договора уступки</w:t>
      </w:r>
    </w:p>
    <w:p w14:paraId="42255133" w14:textId="77777777" w:rsidR="00594FA2" w:rsidRDefault="00AB4DF9">
      <w:pPr>
        <w:shd w:val="clear" w:color="auto" w:fill="FFFFFF"/>
        <w:spacing w:line="257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приёмку объекта долевого строительства будет осуществлять ваше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доверенное лицо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ему необходимо иметь нотариально заверенную доверенность на данные действия. Предварительно до даты визита в офис просим вас прислать скан нотариальной доверенности на электронную почту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keys@incitystroy.ru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намного сократит время подготовки необходимых документов для вас.</w:t>
      </w:r>
    </w:p>
    <w:p w14:paraId="2CA8F6FB" w14:textId="77777777" w:rsidR="00594FA2" w:rsidRDefault="00AB4DF9">
      <w:pPr>
        <w:shd w:val="clear" w:color="auto" w:fill="FFFFFF"/>
        <w:spacing w:line="257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день приёмки объекта долевого строительства вам необходимо:</w:t>
      </w:r>
    </w:p>
    <w:p w14:paraId="6917D2C6" w14:textId="77777777" w:rsidR="00594FA2" w:rsidRDefault="00AB4DF9">
      <w:pPr>
        <w:pStyle w:val="af9"/>
        <w:numPr>
          <w:ilvl w:val="0"/>
          <w:numId w:val="8"/>
        </w:num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непосредственного подписания документов и получения ключей нужно осмотреть квартиру</w:t>
      </w:r>
    </w:p>
    <w:p w14:paraId="51FDDCBB" w14:textId="3F7F7E14" w:rsidR="00594FA2" w:rsidRPr="0097244E" w:rsidRDefault="00AB4DF9">
      <w:pPr>
        <w:pStyle w:val="af9"/>
        <w:numPr>
          <w:ilvl w:val="0"/>
          <w:numId w:val="8"/>
        </w:num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осмотра квартиры свяжитесь с одним из администраторов и согласуйте время посещения квартиры. </w:t>
      </w:r>
      <w:r w:rsidRPr="00972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 сопроводит вас на осмотр.</w:t>
      </w:r>
    </w:p>
    <w:p w14:paraId="1A9D33A5" w14:textId="09E01FFC" w:rsidR="00C50590" w:rsidRPr="00C50590" w:rsidRDefault="00C50590" w:rsidP="00C50590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97244E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ОБРАЩАЕМ ВНИМАНИЕ!!! Если вы записывает</w:t>
      </w:r>
      <w:r w:rsidR="000956D7" w:rsidRPr="0097244E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е</w:t>
      </w:r>
      <w:r w:rsidRPr="0097244E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с</w:t>
      </w:r>
      <w:r w:rsidR="000956D7" w:rsidRPr="0097244E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ь</w:t>
      </w:r>
      <w:r w:rsidRPr="00C5059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 xml:space="preserve"> на получение </w:t>
      </w:r>
      <w:proofErr w:type="gramStart"/>
      <w:r w:rsidRPr="00C5059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ключей  16.12.2023</w:t>
      </w:r>
      <w:proofErr w:type="gramEnd"/>
      <w:r w:rsidRPr="00C5059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 xml:space="preserve"> подписание акта будет происходить на объекте и дополнительно записываться на осмотр с администратором не надо! </w:t>
      </w:r>
    </w:p>
    <w:p w14:paraId="4B10C1CC" w14:textId="7524874B" w:rsidR="00871746" w:rsidRPr="00871746" w:rsidRDefault="00871746" w:rsidP="00871746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7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работы и контакты администраторов на объекте</w:t>
      </w:r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(приемка квартир в </w:t>
      </w:r>
      <w:proofErr w:type="spellStart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предчистовой</w:t>
      </w:r>
      <w:proofErr w:type="spellEnd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отделке):</w:t>
      </w:r>
    </w:p>
    <w:p w14:paraId="5CE78F77" w14:textId="4265070E" w:rsidR="00871746" w:rsidRPr="00871746" w:rsidRDefault="00871746" w:rsidP="00871746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+7 938 519 75 12, </w:t>
      </w:r>
      <w:proofErr w:type="spellStart"/>
      <w:r w:rsidR="005C3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Шишари</w:t>
      </w:r>
      <w:proofErr w:type="spellEnd"/>
      <w:r w:rsidR="005C3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Стелла (</w:t>
      </w:r>
      <w:proofErr w:type="spellStart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пн-пт</w:t>
      </w:r>
      <w:proofErr w:type="spellEnd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09:00-18:00, сб 10:00-15:00)</w:t>
      </w:r>
    </w:p>
    <w:p w14:paraId="3A77B8B3" w14:textId="2FD8B96C" w:rsidR="00871746" w:rsidRPr="00871746" w:rsidRDefault="00871746" w:rsidP="00871746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+7 900 244 11 01, </w:t>
      </w:r>
      <w:r w:rsidR="005C3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Ерёменко </w:t>
      </w:r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Татьяна (</w:t>
      </w:r>
      <w:proofErr w:type="spellStart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пн-пт</w:t>
      </w:r>
      <w:proofErr w:type="spellEnd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09:00-18:00, сб 10:00-15:00)</w:t>
      </w:r>
    </w:p>
    <w:p w14:paraId="1DF57728" w14:textId="77777777" w:rsidR="00871746" w:rsidRPr="00871746" w:rsidRDefault="00871746" w:rsidP="00871746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+7 988 558-44-47, Суровцева Влада (</w:t>
      </w:r>
      <w:proofErr w:type="spellStart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пн-пт</w:t>
      </w:r>
      <w:proofErr w:type="spellEnd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09:00-18:00, сб 10:00-15:00) </w:t>
      </w:r>
    </w:p>
    <w:p w14:paraId="6CE901FC" w14:textId="77777777" w:rsidR="00871746" w:rsidRPr="00871746" w:rsidRDefault="00871746" w:rsidP="00871746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+7 952 862-52-95, Филипчук Кристина (</w:t>
      </w:r>
      <w:proofErr w:type="spellStart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пн-пт</w:t>
      </w:r>
      <w:proofErr w:type="spellEnd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09:00-18:00, сб 10:00-15:00)</w:t>
      </w:r>
    </w:p>
    <w:p w14:paraId="4B32EEFB" w14:textId="15674EBF" w:rsidR="00871746" w:rsidRPr="00871746" w:rsidRDefault="00871746" w:rsidP="00871746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+7 999 44 44 889 </w:t>
      </w:r>
      <w:proofErr w:type="spellStart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Китик</w:t>
      </w:r>
      <w:proofErr w:type="spellEnd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Олеся руководитель административного отдела</w:t>
      </w:r>
    </w:p>
    <w:p w14:paraId="7C06E527" w14:textId="68C68B47" w:rsidR="00871746" w:rsidRPr="0097244E" w:rsidRDefault="00871746" w:rsidP="00871746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717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График </w:t>
      </w:r>
      <w:r w:rsidRPr="009724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работы и контакты администраторов по приемке квартир с ремонтом</w:t>
      </w:r>
      <w:r w:rsidR="000956D7" w:rsidRPr="009724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(осмотр и приемка возможны только после окончания ремонта и по предварительной записи)</w:t>
      </w:r>
      <w:r w:rsidRPr="009724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14:paraId="2F91FE6F" w14:textId="77777777" w:rsidR="00871746" w:rsidRPr="00871746" w:rsidRDefault="00871746" w:rsidP="00871746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2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+7 928 206 61 01 - Булавина Ольга администратор</w:t>
      </w:r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отдела строительного контроля  (</w:t>
      </w:r>
      <w:proofErr w:type="spellStart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пн-пт</w:t>
      </w:r>
      <w:proofErr w:type="spellEnd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09:00-18:00)</w:t>
      </w:r>
    </w:p>
    <w:p w14:paraId="6F14870A" w14:textId="0EDAA625" w:rsidR="00700728" w:rsidRDefault="00871746" w:rsidP="00871746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+7 928 042 27 97 - Завгородняя Марина администратор отдела строительного контроля  (</w:t>
      </w:r>
      <w:proofErr w:type="spellStart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пн-пт</w:t>
      </w:r>
      <w:proofErr w:type="spellEnd"/>
      <w:r w:rsidRPr="0087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09:00-18:00)</w:t>
      </w:r>
    </w:p>
    <w:p w14:paraId="167D5898" w14:textId="0B42D21B" w:rsidR="00594FA2" w:rsidRDefault="00AB4DF9">
      <w:pPr>
        <w:shd w:val="clear" w:color="auto" w:fill="FFFFFF"/>
        <w:spacing w:line="257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возникновения в ходе осмотра квартиры замечаний по состоянию передаваемого объекта, стороны могут составить акт осмотра, в который вносятся все обнаруженные недостатки. Данные недостатки будут устранены Застройщиком </w:t>
      </w:r>
      <w:r w:rsidR="00C50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разумные сроки.</w:t>
      </w:r>
    </w:p>
    <w:p w14:paraId="61BC8DA1" w14:textId="77777777" w:rsidR="00594FA2" w:rsidRDefault="00AB4DF9">
      <w:pPr>
        <w:shd w:val="clear" w:color="auto" w:fill="FFFFFF"/>
        <w:spacing w:line="257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Обратите внимание: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 необходимо приехать на объект ранее того времени, на которое вы записаны в офис, чтобы успеть осмотреть квартиру и в назначенное время прибыть для подписания акта приема-передачи.</w:t>
      </w:r>
    </w:p>
    <w:p w14:paraId="199249D9" w14:textId="77777777" w:rsidR="00594FA2" w:rsidRDefault="00AB4DF9">
      <w:pPr>
        <w:shd w:val="clear" w:color="auto" w:fill="FFFFFF"/>
        <w:spacing w:line="257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 отдела юридического сопровождения: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Любимово, дом 2. </w:t>
      </w:r>
    </w:p>
    <w:p w14:paraId="1C27B84A" w14:textId="77777777" w:rsidR="00594FA2" w:rsidRDefault="00AB4DF9">
      <w:pPr>
        <w:shd w:val="clear" w:color="auto" w:fill="FFFFFF"/>
        <w:spacing w:line="257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визите в офис просим вас проявлять пунктуальность.</w:t>
      </w:r>
    </w:p>
    <w:p w14:paraId="3AD5BA09" w14:textId="77777777" w:rsidR="00594FA2" w:rsidRDefault="00AB4DF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Приём ведётся строго по записи! Без записи приём осуществляться не будет!</w:t>
      </w:r>
    </w:p>
    <w:p w14:paraId="344ECC3A" w14:textId="77777777" w:rsidR="00594FA2" w:rsidRDefault="00AB4DF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DFDA88F" w14:textId="2D622B1D" w:rsidR="00594FA2" w:rsidRDefault="00AB4DF9">
      <w:pPr>
        <w:numPr>
          <w:ilvl w:val="0"/>
          <w:numId w:val="5"/>
        </w:numPr>
        <w:shd w:val="clear" w:color="auto" w:fill="FFFFFF"/>
        <w:spacing w:line="25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осмотра квартиры при отсутствии замечаний подписывается акт приёма-передачи объекта долевого строительства между Застройщиком и Участником долевого строительства.</w:t>
      </w:r>
    </w:p>
    <w:p w14:paraId="1603D40B" w14:textId="5C13995D" w:rsidR="00594FA2" w:rsidRDefault="00AB4DF9">
      <w:pPr>
        <w:shd w:val="clear" w:color="auto" w:fill="FFFFFF"/>
        <w:spacing w:line="2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с подписанием акта приёма-</w:t>
      </w:r>
      <w:r w:rsidRPr="006A1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передачи подписывается договор управления домом с сервисной (управляющей) компанией.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BEA56A8" w14:textId="77777777" w:rsidR="00594FA2" w:rsidRDefault="00AB4DF9">
      <w:pPr>
        <w:shd w:val="clear" w:color="auto" w:fill="FFFFFF"/>
        <w:spacing w:line="257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офисе сервисной (управляющей) компании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 ознакомят с условиями договора по обслуживанию многоквартирного дома в «СК «Любимово», полезными рекомендациями при переезде и выдадут:</w:t>
      </w:r>
    </w:p>
    <w:p w14:paraId="580B2865" w14:textId="77777777" w:rsidR="00594FA2" w:rsidRDefault="00AB4D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паспорта на индивидуальные приборы учёта;</w:t>
      </w:r>
    </w:p>
    <w:p w14:paraId="3F19A1D4" w14:textId="77777777" w:rsidR="00594FA2" w:rsidRDefault="00AB4D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инструкцию для новосёла;</w:t>
      </w:r>
    </w:p>
    <w:p w14:paraId="55621483" w14:textId="77777777" w:rsidR="00594FA2" w:rsidRDefault="00AB4D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логин и пароль для входа в личный электронный кабинет лицевого счета;</w:t>
      </w:r>
    </w:p>
    <w:p w14:paraId="2EB9BEE8" w14:textId="77777777" w:rsidR="00594FA2" w:rsidRDefault="00AB4D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ключи от квартиры.</w:t>
      </w:r>
    </w:p>
    <w:p w14:paraId="26DD918A" w14:textId="77777777" w:rsidR="00594FA2" w:rsidRDefault="00AB4D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D252B02" w14:textId="77777777" w:rsidR="00594FA2" w:rsidRDefault="00AB4DF9">
      <w:pPr>
        <w:shd w:val="clear" w:color="auto" w:fill="FFFFFF"/>
        <w:spacing w:line="257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Выдача ключей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производится:</w:t>
      </w:r>
    </w:p>
    <w:p w14:paraId="35EFB755" w14:textId="77777777" w:rsidR="00594FA2" w:rsidRDefault="00AB4DF9">
      <w:pPr>
        <w:shd w:val="clear" w:color="auto" w:fill="FFFFFF"/>
        <w:spacing w:line="257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• с понедельника по пятницу с 08:00 до 17:00. перерыв с 12.00 до 13.00</w:t>
      </w:r>
    </w:p>
    <w:p w14:paraId="4858F5EB" w14:textId="77777777" w:rsidR="00594FA2" w:rsidRDefault="00AB4DF9">
      <w:pPr>
        <w:shd w:val="clear" w:color="auto" w:fill="FFFFFF"/>
        <w:spacing w:line="257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• в субботу с 9:00 до 15:00 перерыв 12:30 до 13:00</w:t>
      </w:r>
    </w:p>
    <w:p w14:paraId="17DF2180" w14:textId="77777777" w:rsidR="00594FA2" w:rsidRDefault="00594FA2">
      <w:pPr>
        <w:shd w:val="clear" w:color="auto" w:fill="FFFFFF"/>
        <w:spacing w:line="257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14D8E8" w14:textId="77777777" w:rsidR="00594FA2" w:rsidRDefault="00AB4DF9">
      <w:pPr>
        <w:spacing w:line="257" w:lineRule="atLeast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b/>
          <w:color w:val="FF0000"/>
          <w:sz w:val="24"/>
        </w:rPr>
        <w:t>Внимание!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Обязательства по оплате жилищно-коммунальных услуг</w:t>
      </w:r>
      <w:r>
        <w:rPr>
          <w:rFonts w:ascii="Arial" w:hAnsi="Arial"/>
          <w:sz w:val="24"/>
        </w:rPr>
        <w:t xml:space="preserve"> возникают с момента передачи квартиры независимо от подписания договора управления домом (ст.153, ч.2, п.6 Жилищного Кодекса РФ).</w:t>
      </w:r>
    </w:p>
    <w:p w14:paraId="48D218F8" w14:textId="77777777" w:rsidR="00594FA2" w:rsidRDefault="00AB4DF9">
      <w:pPr>
        <w:spacing w:line="257" w:lineRule="atLeast"/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График работы специалистов управляющей компании: </w:t>
      </w:r>
    </w:p>
    <w:p w14:paraId="3F14B005" w14:textId="77777777" w:rsidR="00594FA2" w:rsidRDefault="00AB4DF9">
      <w:pPr>
        <w:spacing w:line="257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Понедельник – Пятница</w:t>
      </w:r>
      <w:r>
        <w:rPr>
          <w:rFonts w:ascii="Arial" w:hAnsi="Arial"/>
          <w:sz w:val="24"/>
        </w:rPr>
        <w:t xml:space="preserve"> с 08:00-17:00</w:t>
      </w:r>
    </w:p>
    <w:p w14:paraId="17B18610" w14:textId="77777777" w:rsidR="00594FA2" w:rsidRDefault="00AB4DF9">
      <w:pPr>
        <w:spacing w:line="257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Перерыв с 12:00 до 13:00</w:t>
      </w:r>
    </w:p>
    <w:p w14:paraId="1070C9EA" w14:textId="77777777" w:rsidR="00594FA2" w:rsidRDefault="00AB4DF9">
      <w:pPr>
        <w:spacing w:line="257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Суббота</w:t>
      </w:r>
      <w:r>
        <w:rPr>
          <w:rFonts w:ascii="Arial" w:hAnsi="Arial"/>
          <w:sz w:val="24"/>
        </w:rPr>
        <w:t xml:space="preserve"> с 09:00 - 15:00</w:t>
      </w:r>
    </w:p>
    <w:p w14:paraId="51FECF07" w14:textId="77777777" w:rsidR="00594FA2" w:rsidRDefault="00AB4DF9">
      <w:pPr>
        <w:spacing w:line="257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Перерыв с 12:30 до 13:00</w:t>
      </w:r>
    </w:p>
    <w:p w14:paraId="37592226" w14:textId="77777777" w:rsidR="00594FA2" w:rsidRDefault="00AB4DF9">
      <w:pPr>
        <w:spacing w:line="257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Воскресенье</w:t>
      </w:r>
      <w:r>
        <w:rPr>
          <w:rFonts w:ascii="Arial" w:hAnsi="Arial"/>
          <w:sz w:val="24"/>
        </w:rPr>
        <w:t xml:space="preserve"> – выходной ден</w:t>
      </w:r>
      <w:bookmarkStart w:id="0" w:name="_Hlk98175126"/>
      <w:bookmarkEnd w:id="0"/>
      <w:r>
        <w:rPr>
          <w:rFonts w:ascii="Arial" w:hAnsi="Arial"/>
          <w:sz w:val="24"/>
        </w:rPr>
        <w:t>ь</w:t>
      </w:r>
    </w:p>
    <w:p w14:paraId="717FE724" w14:textId="77777777" w:rsidR="00594FA2" w:rsidRDefault="00AB4DF9">
      <w:pPr>
        <w:spacing w:line="257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Адрес: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мкр</w:t>
      </w:r>
      <w:proofErr w:type="spellEnd"/>
      <w:r>
        <w:rPr>
          <w:rFonts w:ascii="Arial" w:hAnsi="Arial"/>
          <w:sz w:val="24"/>
        </w:rPr>
        <w:t>. Любимово, д. 16, корп. 1, цокольный этаж (ООО «СК «Любимово»)</w:t>
      </w:r>
    </w:p>
    <w:p w14:paraId="52D33A07" w14:textId="77777777" w:rsidR="00594FA2" w:rsidRDefault="00AB4DF9">
      <w:pPr>
        <w:spacing w:line="257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Телефон</w:t>
      </w:r>
      <w:r>
        <w:rPr>
          <w:rFonts w:ascii="Arial" w:hAnsi="Arial"/>
          <w:sz w:val="24"/>
        </w:rPr>
        <w:t xml:space="preserve"> для связи:8-918-171-35-35</w:t>
      </w:r>
    </w:p>
    <w:p w14:paraId="0C65F264" w14:textId="77777777" w:rsidR="00594FA2" w:rsidRDefault="00AB4DF9">
      <w:pPr>
        <w:spacing w:line="257" w:lineRule="atLeast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Если у вас изменились планы, и вы не сможете приехать на осмотр и приёмку квартиры, убедительно просим вас заранее сообщить об этом нам по почте: </w:t>
      </w:r>
      <w:r>
        <w:rPr>
          <w:rFonts w:ascii="Arial" w:hAnsi="Arial"/>
          <w:b/>
          <w:color w:val="FF0000"/>
          <w:sz w:val="24"/>
        </w:rPr>
        <w:t>keys@incitystroy.ru</w:t>
      </w:r>
      <w:r>
        <w:rPr>
          <w:rFonts w:ascii="Arial" w:hAnsi="Arial"/>
          <w:b/>
          <w:sz w:val="24"/>
        </w:rPr>
        <w:t>.</w:t>
      </w:r>
    </w:p>
    <w:p w14:paraId="3E10A39F" w14:textId="77777777" w:rsidR="00594FA2" w:rsidRDefault="00594FA2"/>
    <w:sectPr w:rsidR="0059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B12A" w14:textId="77777777" w:rsidR="00606892" w:rsidRDefault="00606892">
      <w:pPr>
        <w:spacing w:after="0" w:line="240" w:lineRule="auto"/>
      </w:pPr>
      <w:r>
        <w:separator/>
      </w:r>
    </w:p>
  </w:endnote>
  <w:endnote w:type="continuationSeparator" w:id="0">
    <w:p w14:paraId="504A1599" w14:textId="77777777" w:rsidR="00606892" w:rsidRDefault="0060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DE17" w14:textId="77777777" w:rsidR="00606892" w:rsidRDefault="00606892">
      <w:pPr>
        <w:spacing w:after="0" w:line="240" w:lineRule="auto"/>
      </w:pPr>
      <w:r>
        <w:separator/>
      </w:r>
    </w:p>
  </w:footnote>
  <w:footnote w:type="continuationSeparator" w:id="0">
    <w:p w14:paraId="56E6986B" w14:textId="77777777" w:rsidR="00606892" w:rsidRDefault="0060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6C0"/>
    <w:multiLevelType w:val="hybridMultilevel"/>
    <w:tmpl w:val="65AAAF3A"/>
    <w:lvl w:ilvl="0" w:tplc="C9FC7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702F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6F450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FE497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C82EC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8004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E50FB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D1444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2DEC1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F7E6D"/>
    <w:multiLevelType w:val="hybridMultilevel"/>
    <w:tmpl w:val="DDCEDB7C"/>
    <w:lvl w:ilvl="0" w:tplc="CBB46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A6C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6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6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694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AA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C3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28F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88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77250"/>
    <w:multiLevelType w:val="hybridMultilevel"/>
    <w:tmpl w:val="754EA3D8"/>
    <w:lvl w:ilvl="0" w:tplc="1DDE1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82BC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C09A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D5675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E405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1CC78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4423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8474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E4EE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9E311D"/>
    <w:multiLevelType w:val="hybridMultilevel"/>
    <w:tmpl w:val="E2CE8E20"/>
    <w:lvl w:ilvl="0" w:tplc="FDFC5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E81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AA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46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0D9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A6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67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439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2C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90B2D"/>
    <w:multiLevelType w:val="hybridMultilevel"/>
    <w:tmpl w:val="F6E4165C"/>
    <w:lvl w:ilvl="0" w:tplc="1B86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AA9C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EC600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F240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B2BB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1CE4C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ACF8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846E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C45C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09391D"/>
    <w:multiLevelType w:val="hybridMultilevel"/>
    <w:tmpl w:val="83A27210"/>
    <w:lvl w:ilvl="0" w:tplc="55DA0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6823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6F1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14BE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1EB5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462F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94A9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D285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78CC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B0032"/>
    <w:multiLevelType w:val="hybridMultilevel"/>
    <w:tmpl w:val="77F08ECE"/>
    <w:lvl w:ilvl="0" w:tplc="E98AD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BE19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4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996F4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B584D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A86CF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A2F2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9A659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5243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3C77C6"/>
    <w:multiLevelType w:val="hybridMultilevel"/>
    <w:tmpl w:val="7E062446"/>
    <w:lvl w:ilvl="0" w:tplc="FB8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1259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AC5C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E5044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6F4876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1A6D9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1C2C4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85056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D038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2808E1"/>
    <w:multiLevelType w:val="hybridMultilevel"/>
    <w:tmpl w:val="95AA31FC"/>
    <w:lvl w:ilvl="0" w:tplc="DAFCA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AB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0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28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46E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34B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8F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00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29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850F6"/>
    <w:multiLevelType w:val="hybridMultilevel"/>
    <w:tmpl w:val="8DD82A98"/>
    <w:lvl w:ilvl="0" w:tplc="6ED2C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961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8BA43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64C64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D3ECC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60FF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2ADC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984C2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462153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7679866">
    <w:abstractNumId w:val="6"/>
  </w:num>
  <w:num w:numId="2" w16cid:durableId="813834961">
    <w:abstractNumId w:val="5"/>
  </w:num>
  <w:num w:numId="3" w16cid:durableId="1968272215">
    <w:abstractNumId w:val="2"/>
  </w:num>
  <w:num w:numId="4" w16cid:durableId="1563172187">
    <w:abstractNumId w:val="4"/>
  </w:num>
  <w:num w:numId="5" w16cid:durableId="158615219">
    <w:abstractNumId w:val="7"/>
  </w:num>
  <w:num w:numId="6" w16cid:durableId="412894550">
    <w:abstractNumId w:val="9"/>
  </w:num>
  <w:num w:numId="7" w16cid:durableId="459999893">
    <w:abstractNumId w:val="0"/>
  </w:num>
  <w:num w:numId="8" w16cid:durableId="1404448458">
    <w:abstractNumId w:val="1"/>
  </w:num>
  <w:num w:numId="9" w16cid:durableId="746072272">
    <w:abstractNumId w:val="3"/>
  </w:num>
  <w:num w:numId="10" w16cid:durableId="8493711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FA2"/>
    <w:rsid w:val="00007127"/>
    <w:rsid w:val="000956D7"/>
    <w:rsid w:val="00287F7C"/>
    <w:rsid w:val="00327B68"/>
    <w:rsid w:val="00594FA2"/>
    <w:rsid w:val="005C3D9F"/>
    <w:rsid w:val="00606892"/>
    <w:rsid w:val="006A1008"/>
    <w:rsid w:val="00700728"/>
    <w:rsid w:val="007315BE"/>
    <w:rsid w:val="00871746"/>
    <w:rsid w:val="00956E80"/>
    <w:rsid w:val="0097244E"/>
    <w:rsid w:val="00AB4DF9"/>
    <w:rsid w:val="00B03C20"/>
    <w:rsid w:val="00B97462"/>
    <w:rsid w:val="00C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31B6"/>
  <w15:docId w15:val="{E5627B38-EC15-402A-833B-58306DDC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citystroy.ru/key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Смитюк Ольга</dc:creator>
  <cp:keywords/>
  <dc:description/>
  <cp:lastModifiedBy>Смитюк Ольга</cp:lastModifiedBy>
  <cp:revision>23</cp:revision>
  <dcterms:created xsi:type="dcterms:W3CDTF">2023-05-12T13:54:00Z</dcterms:created>
  <dcterms:modified xsi:type="dcterms:W3CDTF">2023-12-06T07:15:00Z</dcterms:modified>
</cp:coreProperties>
</file>